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7B" w:rsidRPr="00C954D5" w:rsidRDefault="00AD027B" w:rsidP="00AD027B">
      <w:pPr>
        <w:jc w:val="center"/>
        <w:rPr>
          <w:b/>
          <w:sz w:val="26"/>
          <w:szCs w:val="26"/>
        </w:rPr>
      </w:pPr>
      <w:r w:rsidRPr="00C954D5">
        <w:rPr>
          <w:sz w:val="26"/>
          <w:szCs w:val="26"/>
        </w:rPr>
        <w:t xml:space="preserve">                  </w:t>
      </w:r>
      <w:r w:rsidRPr="00C954D5">
        <w:rPr>
          <w:b/>
          <w:sz w:val="26"/>
          <w:szCs w:val="26"/>
        </w:rPr>
        <w:t>ПРОТОКОЛ НЕСОСТОЯВШИХСЯ ТОРГОВ ПО ПРОДАЖЕ МУНИЦИПАЛЬНОГО ИМУЩЕСТВА ПОСРЕДСТВОМ ОТКРЫТОГО АУКЦИОНА</w:t>
      </w:r>
    </w:p>
    <w:p w:rsidR="00AD027B" w:rsidRPr="00C954D5" w:rsidRDefault="00AD027B" w:rsidP="00AD027B">
      <w:pPr>
        <w:pStyle w:val="3"/>
        <w:rPr>
          <w:rFonts w:ascii="Times New Roman" w:hAnsi="Times New Roman" w:cs="Times New Roman"/>
          <w:u w:val="single"/>
        </w:rPr>
      </w:pPr>
      <w:r w:rsidRPr="00C954D5">
        <w:rPr>
          <w:rFonts w:ascii="Times New Roman" w:hAnsi="Times New Roman" w:cs="Times New Roman"/>
        </w:rPr>
        <w:t>Протокол №</w:t>
      </w:r>
      <w:r w:rsidR="00C954D5" w:rsidRPr="00C954D5">
        <w:rPr>
          <w:rFonts w:ascii="Times New Roman" w:hAnsi="Times New Roman" w:cs="Times New Roman"/>
        </w:rPr>
        <w:t>4</w:t>
      </w:r>
      <w:r w:rsidRPr="00C954D5">
        <w:rPr>
          <w:rFonts w:ascii="Times New Roman" w:hAnsi="Times New Roman" w:cs="Times New Roman"/>
        </w:rPr>
        <w:t>/1</w:t>
      </w:r>
    </w:p>
    <w:p w:rsidR="00AD027B" w:rsidRPr="00C954D5" w:rsidRDefault="00AD027B" w:rsidP="00AD027B">
      <w:pPr>
        <w:rPr>
          <w:b/>
          <w:sz w:val="26"/>
          <w:szCs w:val="26"/>
        </w:rPr>
      </w:pPr>
      <w:r w:rsidRPr="00C954D5">
        <w:rPr>
          <w:b/>
          <w:sz w:val="26"/>
          <w:szCs w:val="26"/>
        </w:rPr>
        <w:t xml:space="preserve">от </w:t>
      </w:r>
      <w:r w:rsidR="00C954D5" w:rsidRPr="00C954D5">
        <w:rPr>
          <w:b/>
          <w:sz w:val="26"/>
          <w:szCs w:val="26"/>
        </w:rPr>
        <w:t>2</w:t>
      </w:r>
      <w:r w:rsidR="00800B1B" w:rsidRPr="00C954D5">
        <w:rPr>
          <w:b/>
          <w:sz w:val="26"/>
          <w:szCs w:val="26"/>
        </w:rPr>
        <w:t>0</w:t>
      </w:r>
      <w:r w:rsidRPr="00C954D5">
        <w:rPr>
          <w:b/>
          <w:sz w:val="26"/>
          <w:szCs w:val="26"/>
        </w:rPr>
        <w:t>.0</w:t>
      </w:r>
      <w:r w:rsidR="00C954D5" w:rsidRPr="00C954D5">
        <w:rPr>
          <w:b/>
          <w:sz w:val="26"/>
          <w:szCs w:val="26"/>
        </w:rPr>
        <w:t>6</w:t>
      </w:r>
      <w:r w:rsidRPr="00C954D5">
        <w:rPr>
          <w:b/>
          <w:sz w:val="26"/>
          <w:szCs w:val="26"/>
        </w:rPr>
        <w:t>.202</w:t>
      </w:r>
      <w:r w:rsidR="00C954D5" w:rsidRPr="00C954D5">
        <w:rPr>
          <w:b/>
          <w:sz w:val="26"/>
          <w:szCs w:val="26"/>
        </w:rPr>
        <w:t>5</w:t>
      </w:r>
      <w:r w:rsidRPr="00C954D5">
        <w:rPr>
          <w:b/>
          <w:sz w:val="26"/>
          <w:szCs w:val="26"/>
        </w:rPr>
        <w:t xml:space="preserve"> г.</w:t>
      </w:r>
    </w:p>
    <w:p w:rsidR="00AD027B" w:rsidRPr="00C954D5" w:rsidRDefault="00AD027B" w:rsidP="00AD027B">
      <w:pPr>
        <w:rPr>
          <w:sz w:val="26"/>
          <w:szCs w:val="26"/>
        </w:rPr>
      </w:pPr>
    </w:p>
    <w:p w:rsidR="00AD027B" w:rsidRPr="00C954D5" w:rsidRDefault="00AD027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Дата начала приема заявок « </w:t>
      </w:r>
      <w:r w:rsidR="00C954D5" w:rsidRPr="00C954D5">
        <w:rPr>
          <w:sz w:val="26"/>
          <w:szCs w:val="26"/>
        </w:rPr>
        <w:t>23</w:t>
      </w:r>
      <w:r w:rsidRPr="00C954D5">
        <w:rPr>
          <w:sz w:val="26"/>
          <w:szCs w:val="26"/>
        </w:rPr>
        <w:t xml:space="preserve">  » </w:t>
      </w:r>
      <w:r w:rsidR="00F74485" w:rsidRPr="00C954D5">
        <w:rPr>
          <w:sz w:val="26"/>
          <w:szCs w:val="26"/>
        </w:rPr>
        <w:t xml:space="preserve"> </w:t>
      </w:r>
      <w:r w:rsidR="00C954D5" w:rsidRPr="00C954D5">
        <w:rPr>
          <w:sz w:val="26"/>
          <w:szCs w:val="26"/>
        </w:rPr>
        <w:t>ма</w:t>
      </w:r>
      <w:r w:rsidR="00800B1B" w:rsidRPr="00C954D5">
        <w:rPr>
          <w:sz w:val="26"/>
          <w:szCs w:val="26"/>
        </w:rPr>
        <w:t>я</w:t>
      </w:r>
      <w:r w:rsidRPr="00C954D5">
        <w:rPr>
          <w:sz w:val="26"/>
          <w:szCs w:val="26"/>
        </w:rPr>
        <w:t xml:space="preserve">  20</w:t>
      </w:r>
      <w:r w:rsidR="00800B1B" w:rsidRPr="00C954D5">
        <w:rPr>
          <w:sz w:val="26"/>
          <w:szCs w:val="26"/>
        </w:rPr>
        <w:t>2</w:t>
      </w:r>
      <w:r w:rsidR="00C954D5" w:rsidRPr="00C954D5">
        <w:rPr>
          <w:sz w:val="26"/>
          <w:szCs w:val="26"/>
        </w:rPr>
        <w:t>5</w:t>
      </w:r>
      <w:r w:rsidRPr="00C954D5">
        <w:rPr>
          <w:sz w:val="26"/>
          <w:szCs w:val="26"/>
        </w:rPr>
        <w:t xml:space="preserve"> г. </w:t>
      </w:r>
    </w:p>
    <w:p w:rsidR="00AD027B" w:rsidRPr="00C954D5" w:rsidRDefault="00AD027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Дата и время окончания срока приема заявок « </w:t>
      </w:r>
      <w:r w:rsidR="00C954D5" w:rsidRPr="00C954D5">
        <w:rPr>
          <w:sz w:val="26"/>
          <w:szCs w:val="26"/>
        </w:rPr>
        <w:t>17</w:t>
      </w:r>
      <w:r w:rsidRPr="00C954D5">
        <w:rPr>
          <w:sz w:val="26"/>
          <w:szCs w:val="26"/>
        </w:rPr>
        <w:t xml:space="preserve">  « </w:t>
      </w:r>
      <w:r w:rsidR="00800B1B" w:rsidRPr="00C954D5">
        <w:rPr>
          <w:sz w:val="26"/>
          <w:szCs w:val="26"/>
        </w:rPr>
        <w:t>ию</w:t>
      </w:r>
      <w:r w:rsidR="00C954D5" w:rsidRPr="00C954D5">
        <w:rPr>
          <w:sz w:val="26"/>
          <w:szCs w:val="26"/>
        </w:rPr>
        <w:t>н</w:t>
      </w:r>
      <w:r w:rsidR="00800B1B" w:rsidRPr="00C954D5">
        <w:rPr>
          <w:sz w:val="26"/>
          <w:szCs w:val="26"/>
        </w:rPr>
        <w:t>я</w:t>
      </w:r>
      <w:r w:rsidRPr="00C954D5">
        <w:rPr>
          <w:sz w:val="26"/>
          <w:szCs w:val="26"/>
        </w:rPr>
        <w:t xml:space="preserve">  202</w:t>
      </w:r>
      <w:r w:rsidR="00C954D5" w:rsidRPr="00C954D5">
        <w:rPr>
          <w:sz w:val="26"/>
          <w:szCs w:val="26"/>
        </w:rPr>
        <w:t>5</w:t>
      </w:r>
      <w:r w:rsidRPr="00C954D5">
        <w:rPr>
          <w:sz w:val="26"/>
          <w:szCs w:val="26"/>
        </w:rPr>
        <w:t xml:space="preserve"> г. до 1</w:t>
      </w:r>
      <w:r w:rsidR="00800B1B" w:rsidRPr="00C954D5">
        <w:rPr>
          <w:sz w:val="26"/>
          <w:szCs w:val="26"/>
        </w:rPr>
        <w:t>3</w:t>
      </w:r>
      <w:r w:rsidRPr="00C954D5">
        <w:rPr>
          <w:sz w:val="26"/>
          <w:szCs w:val="26"/>
        </w:rPr>
        <w:t>.00 часов московског</w:t>
      </w:r>
      <w:bookmarkStart w:id="0" w:name="_GoBack"/>
      <w:bookmarkEnd w:id="0"/>
      <w:r w:rsidRPr="00C954D5">
        <w:rPr>
          <w:sz w:val="26"/>
          <w:szCs w:val="26"/>
        </w:rPr>
        <w:t>о времени</w:t>
      </w:r>
    </w:p>
    <w:p w:rsidR="00AD027B" w:rsidRPr="00C954D5" w:rsidRDefault="00AD027B" w:rsidP="00AD027B">
      <w:pPr>
        <w:jc w:val="both"/>
        <w:rPr>
          <w:sz w:val="26"/>
          <w:szCs w:val="26"/>
        </w:rPr>
      </w:pPr>
      <w:r w:rsidRPr="00C954D5">
        <w:rPr>
          <w:sz w:val="26"/>
          <w:szCs w:val="26"/>
        </w:rPr>
        <w:t xml:space="preserve">Дата и время проведения торгов: « </w:t>
      </w:r>
      <w:r w:rsidR="00C954D5" w:rsidRPr="00C954D5">
        <w:rPr>
          <w:sz w:val="26"/>
          <w:szCs w:val="26"/>
        </w:rPr>
        <w:t>2</w:t>
      </w:r>
      <w:r w:rsidRPr="00C954D5">
        <w:rPr>
          <w:sz w:val="26"/>
          <w:szCs w:val="26"/>
        </w:rPr>
        <w:t xml:space="preserve">0 « </w:t>
      </w:r>
      <w:r w:rsidR="00800B1B" w:rsidRPr="00C954D5">
        <w:rPr>
          <w:sz w:val="26"/>
          <w:szCs w:val="26"/>
        </w:rPr>
        <w:t>ию</w:t>
      </w:r>
      <w:r w:rsidR="00C954D5" w:rsidRPr="00C954D5">
        <w:rPr>
          <w:sz w:val="26"/>
          <w:szCs w:val="26"/>
        </w:rPr>
        <w:t>н</w:t>
      </w:r>
      <w:r w:rsidR="00800B1B" w:rsidRPr="00C954D5">
        <w:rPr>
          <w:sz w:val="26"/>
          <w:szCs w:val="26"/>
        </w:rPr>
        <w:t>я</w:t>
      </w:r>
      <w:r w:rsidRPr="00C954D5">
        <w:rPr>
          <w:sz w:val="26"/>
          <w:szCs w:val="26"/>
        </w:rPr>
        <w:t xml:space="preserve"> 202</w:t>
      </w:r>
      <w:r w:rsidR="00C954D5" w:rsidRPr="00C954D5">
        <w:rPr>
          <w:sz w:val="26"/>
          <w:szCs w:val="26"/>
        </w:rPr>
        <w:t>5</w:t>
      </w:r>
      <w:r w:rsidRPr="00C954D5">
        <w:rPr>
          <w:sz w:val="26"/>
          <w:szCs w:val="26"/>
        </w:rPr>
        <w:t xml:space="preserve"> г. в</w:t>
      </w:r>
      <w:r w:rsidR="00AB0282" w:rsidRPr="00C954D5">
        <w:rPr>
          <w:sz w:val="26"/>
          <w:szCs w:val="26"/>
        </w:rPr>
        <w:t xml:space="preserve"> </w:t>
      </w:r>
      <w:r w:rsidRPr="00C954D5">
        <w:rPr>
          <w:sz w:val="26"/>
          <w:szCs w:val="26"/>
        </w:rPr>
        <w:t xml:space="preserve"> 08.</w:t>
      </w:r>
      <w:r w:rsidR="00C954D5" w:rsidRPr="00C954D5">
        <w:rPr>
          <w:sz w:val="26"/>
          <w:szCs w:val="26"/>
        </w:rPr>
        <w:t>3</w:t>
      </w:r>
      <w:r w:rsidRPr="00C954D5">
        <w:rPr>
          <w:sz w:val="26"/>
          <w:szCs w:val="26"/>
        </w:rPr>
        <w:t>0 часов  московского времени</w:t>
      </w:r>
    </w:p>
    <w:p w:rsidR="00AD027B" w:rsidRPr="00C954D5" w:rsidRDefault="00AD027B" w:rsidP="00AD027B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C954D5">
        <w:rPr>
          <w:sz w:val="26"/>
          <w:szCs w:val="26"/>
        </w:rPr>
        <w:t>Место проведения торгов: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AD027B" w:rsidRPr="00C954D5" w:rsidRDefault="00AD027B" w:rsidP="00AD027B">
      <w:pPr>
        <w:rPr>
          <w:sz w:val="26"/>
          <w:szCs w:val="26"/>
        </w:rPr>
      </w:pPr>
    </w:p>
    <w:p w:rsidR="00AD027B" w:rsidRPr="00C954D5" w:rsidRDefault="00AD027B" w:rsidP="00AD027B">
      <w:pPr>
        <w:rPr>
          <w:sz w:val="26"/>
          <w:szCs w:val="26"/>
          <w:u w:val="single"/>
        </w:rPr>
      </w:pPr>
      <w:r w:rsidRPr="00C954D5">
        <w:rPr>
          <w:sz w:val="26"/>
          <w:szCs w:val="26"/>
          <w:u w:val="single"/>
        </w:rPr>
        <w:t>Наименование и описание Объекта приватизации:</w:t>
      </w:r>
    </w:p>
    <w:p w:rsidR="00C954D5" w:rsidRPr="00C954D5" w:rsidRDefault="00C954D5" w:rsidP="00C954D5">
      <w:pPr>
        <w:jc w:val="both"/>
        <w:rPr>
          <w:sz w:val="26"/>
          <w:szCs w:val="26"/>
        </w:rPr>
      </w:pPr>
      <w:r w:rsidRPr="00C954D5">
        <w:rPr>
          <w:sz w:val="26"/>
          <w:szCs w:val="26"/>
        </w:rPr>
        <w:t xml:space="preserve">ЛОТ №1: Квартира общей площадью 71,2 м2, расположенная по адресу: </w:t>
      </w:r>
      <w:proofErr w:type="spellStart"/>
      <w:r w:rsidRPr="00C954D5">
        <w:rPr>
          <w:sz w:val="26"/>
          <w:szCs w:val="26"/>
        </w:rPr>
        <w:t>г</w:t>
      </w:r>
      <w:proofErr w:type="gramStart"/>
      <w:r w:rsidRPr="00C954D5">
        <w:rPr>
          <w:sz w:val="26"/>
          <w:szCs w:val="26"/>
        </w:rPr>
        <w:t>.У</w:t>
      </w:r>
      <w:proofErr w:type="gramEnd"/>
      <w:r w:rsidRPr="00C954D5">
        <w:rPr>
          <w:sz w:val="26"/>
          <w:szCs w:val="26"/>
        </w:rPr>
        <w:t>сть</w:t>
      </w:r>
      <w:proofErr w:type="spellEnd"/>
      <w:r w:rsidRPr="00C954D5">
        <w:rPr>
          <w:sz w:val="26"/>
          <w:szCs w:val="26"/>
        </w:rPr>
        <w:t xml:space="preserve">-Катав, </w:t>
      </w:r>
      <w:proofErr w:type="spellStart"/>
      <w:r w:rsidRPr="00C954D5">
        <w:rPr>
          <w:sz w:val="26"/>
          <w:szCs w:val="26"/>
        </w:rPr>
        <w:t>п.Малый</w:t>
      </w:r>
      <w:proofErr w:type="spellEnd"/>
      <w:r w:rsidRPr="00C954D5">
        <w:rPr>
          <w:sz w:val="26"/>
          <w:szCs w:val="26"/>
        </w:rPr>
        <w:t xml:space="preserve"> </w:t>
      </w:r>
      <w:proofErr w:type="spellStart"/>
      <w:r w:rsidRPr="00C954D5">
        <w:rPr>
          <w:sz w:val="26"/>
          <w:szCs w:val="26"/>
        </w:rPr>
        <w:t>Бердяш</w:t>
      </w:r>
      <w:proofErr w:type="spellEnd"/>
      <w:r w:rsidRPr="00C954D5">
        <w:rPr>
          <w:sz w:val="26"/>
          <w:szCs w:val="26"/>
        </w:rPr>
        <w:t xml:space="preserve">, </w:t>
      </w:r>
      <w:proofErr w:type="spellStart"/>
      <w:r w:rsidRPr="00C954D5">
        <w:rPr>
          <w:sz w:val="26"/>
          <w:szCs w:val="26"/>
        </w:rPr>
        <w:t>ул.Центральная</w:t>
      </w:r>
      <w:proofErr w:type="spellEnd"/>
      <w:r w:rsidRPr="00C954D5">
        <w:rPr>
          <w:sz w:val="26"/>
          <w:szCs w:val="26"/>
        </w:rPr>
        <w:t>, д.3, кв.1, кадастровый №74:39:0307001:215</w:t>
      </w:r>
    </w:p>
    <w:p w:rsidR="00C954D5" w:rsidRPr="00C954D5" w:rsidRDefault="00C954D5" w:rsidP="00C954D5">
      <w:pPr>
        <w:jc w:val="both"/>
        <w:rPr>
          <w:b/>
          <w:sz w:val="26"/>
          <w:szCs w:val="26"/>
        </w:rPr>
      </w:pPr>
    </w:p>
    <w:p w:rsidR="00C954D5" w:rsidRPr="00C954D5" w:rsidRDefault="00C954D5" w:rsidP="00C954D5">
      <w:pPr>
        <w:ind w:firstLine="540"/>
        <w:rPr>
          <w:sz w:val="26"/>
          <w:szCs w:val="26"/>
        </w:rPr>
      </w:pPr>
      <w:r w:rsidRPr="00C954D5">
        <w:rPr>
          <w:sz w:val="26"/>
          <w:szCs w:val="26"/>
        </w:rPr>
        <w:t>Способ приватизации: открытый аукцион</w:t>
      </w:r>
    </w:p>
    <w:p w:rsidR="00C954D5" w:rsidRPr="00C954D5" w:rsidRDefault="00C954D5" w:rsidP="00C954D5">
      <w:pPr>
        <w:ind w:firstLine="540"/>
        <w:rPr>
          <w:sz w:val="26"/>
          <w:szCs w:val="26"/>
        </w:rPr>
      </w:pPr>
      <w:r w:rsidRPr="00C954D5">
        <w:rPr>
          <w:sz w:val="26"/>
          <w:szCs w:val="26"/>
        </w:rPr>
        <w:t>Форма подачи предложений о цене: электронный вид</w:t>
      </w:r>
    </w:p>
    <w:p w:rsidR="00C954D5" w:rsidRPr="00C954D5" w:rsidRDefault="00C954D5" w:rsidP="00C954D5">
      <w:pPr>
        <w:ind w:firstLine="540"/>
        <w:jc w:val="both"/>
        <w:rPr>
          <w:sz w:val="26"/>
          <w:szCs w:val="26"/>
        </w:rPr>
      </w:pPr>
      <w:r w:rsidRPr="00C954D5">
        <w:rPr>
          <w:sz w:val="26"/>
          <w:szCs w:val="26"/>
        </w:rPr>
        <w:t xml:space="preserve">Первоначальная (стартовая) цена: 677600,00 руб. (Шестьсот семьдесят семь тысяч  шестьсот рублей 00 коп.), без  НДС </w:t>
      </w:r>
    </w:p>
    <w:p w:rsidR="00C954D5" w:rsidRPr="00C954D5" w:rsidRDefault="00C954D5" w:rsidP="00C954D5">
      <w:pPr>
        <w:jc w:val="both"/>
        <w:rPr>
          <w:sz w:val="26"/>
          <w:szCs w:val="26"/>
        </w:rPr>
      </w:pPr>
      <w:r w:rsidRPr="00C954D5">
        <w:rPr>
          <w:sz w:val="26"/>
          <w:szCs w:val="26"/>
        </w:rPr>
        <w:t xml:space="preserve">       Срок приема заявок:  25 календарных дней</w:t>
      </w:r>
    </w:p>
    <w:p w:rsidR="00C954D5" w:rsidRPr="00C954D5" w:rsidRDefault="00C954D5" w:rsidP="00C954D5">
      <w:pPr>
        <w:jc w:val="both"/>
        <w:rPr>
          <w:sz w:val="26"/>
          <w:szCs w:val="26"/>
        </w:rPr>
      </w:pPr>
      <w:r w:rsidRPr="00C954D5">
        <w:rPr>
          <w:sz w:val="26"/>
          <w:szCs w:val="26"/>
        </w:rPr>
        <w:t xml:space="preserve">       Шаг аукциона: 5% первоначальной цены</w:t>
      </w:r>
    </w:p>
    <w:p w:rsidR="00C954D5" w:rsidRPr="00C954D5" w:rsidRDefault="00C954D5" w:rsidP="00C954D5">
      <w:pPr>
        <w:jc w:val="both"/>
        <w:rPr>
          <w:sz w:val="26"/>
          <w:szCs w:val="26"/>
        </w:rPr>
      </w:pPr>
      <w:r w:rsidRPr="00C954D5">
        <w:rPr>
          <w:sz w:val="26"/>
          <w:szCs w:val="26"/>
        </w:rPr>
        <w:t xml:space="preserve">       Срок оплаты: единовременно.</w:t>
      </w:r>
    </w:p>
    <w:p w:rsidR="00C954D5" w:rsidRPr="00C954D5" w:rsidRDefault="00C954D5" w:rsidP="00C954D5">
      <w:pPr>
        <w:jc w:val="both"/>
        <w:rPr>
          <w:sz w:val="26"/>
          <w:szCs w:val="26"/>
        </w:rPr>
      </w:pPr>
      <w:r w:rsidRPr="00C954D5">
        <w:rPr>
          <w:sz w:val="26"/>
          <w:szCs w:val="26"/>
        </w:rPr>
        <w:t xml:space="preserve">       Задаток: </w:t>
      </w:r>
      <w:r w:rsidRPr="00C954D5">
        <w:rPr>
          <w:color w:val="000000"/>
          <w:sz w:val="26"/>
          <w:szCs w:val="26"/>
          <w:shd w:val="clear" w:color="auto" w:fill="FFFFFF"/>
        </w:rPr>
        <w:t>10 % первоначальной цены.</w:t>
      </w:r>
    </w:p>
    <w:p w:rsidR="00AD027B" w:rsidRPr="00C954D5" w:rsidRDefault="00AD027B" w:rsidP="00AD027B">
      <w:pPr>
        <w:jc w:val="both"/>
        <w:rPr>
          <w:sz w:val="26"/>
          <w:szCs w:val="26"/>
        </w:rPr>
      </w:pPr>
    </w:p>
    <w:p w:rsidR="00AD027B" w:rsidRPr="00C954D5" w:rsidRDefault="00AD027B" w:rsidP="00AD027B">
      <w:pPr>
        <w:jc w:val="both"/>
        <w:rPr>
          <w:sz w:val="26"/>
          <w:szCs w:val="26"/>
        </w:rPr>
      </w:pPr>
      <w:r w:rsidRPr="00C954D5">
        <w:rPr>
          <w:sz w:val="26"/>
          <w:szCs w:val="26"/>
        </w:rPr>
        <w:t xml:space="preserve">      В связи с тем, что на протяжении всего срока приема заявок в адрес организатора торгов не поступило ни одной заявки на участие в торгах по продаже  вышеуказанного муниципального имущества, комиссия единогласно РЕШИЛА:</w:t>
      </w:r>
    </w:p>
    <w:p w:rsidR="00AD027B" w:rsidRPr="00C954D5" w:rsidRDefault="00AD027B" w:rsidP="00AD027B">
      <w:pPr>
        <w:jc w:val="both"/>
        <w:rPr>
          <w:sz w:val="26"/>
          <w:szCs w:val="26"/>
          <w:u w:val="single"/>
        </w:rPr>
      </w:pPr>
      <w:r w:rsidRPr="00C954D5">
        <w:rPr>
          <w:sz w:val="26"/>
          <w:szCs w:val="26"/>
          <w:u w:val="single"/>
        </w:rPr>
        <w:t>1. Признать несостоявшимся открытый аукцион по продаже следующего  муниципального имущества:</w:t>
      </w:r>
    </w:p>
    <w:p w:rsidR="00AD027B" w:rsidRPr="00C954D5" w:rsidRDefault="00AD027B" w:rsidP="00AD027B">
      <w:pPr>
        <w:jc w:val="both"/>
        <w:rPr>
          <w:sz w:val="26"/>
          <w:szCs w:val="26"/>
        </w:rPr>
      </w:pPr>
      <w:r w:rsidRPr="00C954D5">
        <w:rPr>
          <w:sz w:val="26"/>
          <w:szCs w:val="26"/>
        </w:rPr>
        <w:t xml:space="preserve">ЛОТ №1: </w:t>
      </w:r>
      <w:r w:rsidR="00C954D5" w:rsidRPr="00C954D5">
        <w:rPr>
          <w:sz w:val="26"/>
          <w:szCs w:val="26"/>
        </w:rPr>
        <w:t xml:space="preserve">Квартира общей площадью 71,2 м2, расположенная по адресу: </w:t>
      </w:r>
      <w:proofErr w:type="spellStart"/>
      <w:r w:rsidR="00C954D5" w:rsidRPr="00C954D5">
        <w:rPr>
          <w:sz w:val="26"/>
          <w:szCs w:val="26"/>
        </w:rPr>
        <w:t>г</w:t>
      </w:r>
      <w:proofErr w:type="gramStart"/>
      <w:r w:rsidR="00C954D5" w:rsidRPr="00C954D5">
        <w:rPr>
          <w:sz w:val="26"/>
          <w:szCs w:val="26"/>
        </w:rPr>
        <w:t>.У</w:t>
      </w:r>
      <w:proofErr w:type="gramEnd"/>
      <w:r w:rsidR="00C954D5" w:rsidRPr="00C954D5">
        <w:rPr>
          <w:sz w:val="26"/>
          <w:szCs w:val="26"/>
        </w:rPr>
        <w:t>сть</w:t>
      </w:r>
      <w:proofErr w:type="spellEnd"/>
      <w:r w:rsidR="00C954D5" w:rsidRPr="00C954D5">
        <w:rPr>
          <w:sz w:val="26"/>
          <w:szCs w:val="26"/>
        </w:rPr>
        <w:t xml:space="preserve">-Катав, </w:t>
      </w:r>
      <w:proofErr w:type="spellStart"/>
      <w:r w:rsidR="00C954D5" w:rsidRPr="00C954D5">
        <w:rPr>
          <w:sz w:val="26"/>
          <w:szCs w:val="26"/>
        </w:rPr>
        <w:t>п.Малый</w:t>
      </w:r>
      <w:proofErr w:type="spellEnd"/>
      <w:r w:rsidR="00C954D5" w:rsidRPr="00C954D5">
        <w:rPr>
          <w:sz w:val="26"/>
          <w:szCs w:val="26"/>
        </w:rPr>
        <w:t xml:space="preserve"> </w:t>
      </w:r>
      <w:proofErr w:type="spellStart"/>
      <w:r w:rsidR="00C954D5" w:rsidRPr="00C954D5">
        <w:rPr>
          <w:sz w:val="26"/>
          <w:szCs w:val="26"/>
        </w:rPr>
        <w:t>Бердяш</w:t>
      </w:r>
      <w:proofErr w:type="spellEnd"/>
      <w:r w:rsidR="00C954D5" w:rsidRPr="00C954D5">
        <w:rPr>
          <w:sz w:val="26"/>
          <w:szCs w:val="26"/>
        </w:rPr>
        <w:t xml:space="preserve">, </w:t>
      </w:r>
      <w:proofErr w:type="spellStart"/>
      <w:r w:rsidR="00C954D5" w:rsidRPr="00C954D5">
        <w:rPr>
          <w:sz w:val="26"/>
          <w:szCs w:val="26"/>
        </w:rPr>
        <w:t>ул.Центральная</w:t>
      </w:r>
      <w:proofErr w:type="spellEnd"/>
      <w:r w:rsidR="00C954D5" w:rsidRPr="00C954D5">
        <w:rPr>
          <w:sz w:val="26"/>
          <w:szCs w:val="26"/>
        </w:rPr>
        <w:t>, д.3, кв.1, кадастровый №74:39:0307001:215</w:t>
      </w:r>
      <w:r w:rsidRPr="00C954D5">
        <w:rPr>
          <w:sz w:val="26"/>
          <w:szCs w:val="26"/>
        </w:rPr>
        <w:t>.</w:t>
      </w:r>
    </w:p>
    <w:p w:rsidR="00AD027B" w:rsidRPr="00C954D5" w:rsidRDefault="00AD027B" w:rsidP="00AD027B">
      <w:pPr>
        <w:jc w:val="both"/>
        <w:rPr>
          <w:sz w:val="26"/>
          <w:szCs w:val="26"/>
        </w:rPr>
      </w:pPr>
    </w:p>
    <w:p w:rsidR="006E54D6" w:rsidRPr="00C954D5" w:rsidRDefault="006E54D6" w:rsidP="00AD027B">
      <w:pPr>
        <w:jc w:val="both"/>
        <w:rPr>
          <w:sz w:val="26"/>
          <w:szCs w:val="26"/>
        </w:rPr>
      </w:pPr>
    </w:p>
    <w:p w:rsidR="00AD027B" w:rsidRPr="00C954D5" w:rsidRDefault="00AD027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       Председатель комиссии:    </w:t>
      </w:r>
    </w:p>
    <w:p w:rsidR="00AD027B" w:rsidRPr="00C954D5" w:rsidRDefault="00AD027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Начальник Управления </w:t>
      </w:r>
      <w:proofErr w:type="spellStart"/>
      <w:r w:rsidRPr="00C954D5">
        <w:rPr>
          <w:sz w:val="26"/>
          <w:szCs w:val="26"/>
        </w:rPr>
        <w:t>ИиЗО</w:t>
      </w:r>
      <w:proofErr w:type="spellEnd"/>
      <w:r w:rsidRPr="00C954D5">
        <w:rPr>
          <w:sz w:val="26"/>
          <w:szCs w:val="26"/>
        </w:rPr>
        <w:t xml:space="preserve">                                      Я.В. </w:t>
      </w:r>
      <w:proofErr w:type="spellStart"/>
      <w:r w:rsidRPr="00C954D5">
        <w:rPr>
          <w:sz w:val="26"/>
          <w:szCs w:val="26"/>
        </w:rPr>
        <w:t>Гриновский</w:t>
      </w:r>
      <w:proofErr w:type="spellEnd"/>
    </w:p>
    <w:p w:rsidR="00AD027B" w:rsidRPr="00C954D5" w:rsidRDefault="00AD027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  </w:t>
      </w:r>
    </w:p>
    <w:p w:rsidR="00AD027B" w:rsidRPr="00C954D5" w:rsidRDefault="00AD027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       Члены комиссии:  </w:t>
      </w:r>
    </w:p>
    <w:p w:rsidR="00AD027B" w:rsidRPr="00C954D5" w:rsidRDefault="00AD027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                                                                                         Л.М. Мамаева</w:t>
      </w:r>
    </w:p>
    <w:p w:rsidR="00800B1B" w:rsidRPr="00C954D5" w:rsidRDefault="00AD027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                                                                                         Ю.П. Никитина     </w:t>
      </w:r>
    </w:p>
    <w:p w:rsidR="00AD027B" w:rsidRPr="00C954D5" w:rsidRDefault="00800B1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                                                                                         С.Н. Истомина</w:t>
      </w:r>
      <w:r w:rsidR="00AD027B" w:rsidRPr="00C954D5">
        <w:rPr>
          <w:sz w:val="26"/>
          <w:szCs w:val="26"/>
        </w:rPr>
        <w:t xml:space="preserve">                                                                               </w:t>
      </w:r>
    </w:p>
    <w:p w:rsidR="00AD027B" w:rsidRPr="00C954D5" w:rsidRDefault="00AD027B" w:rsidP="00AD027B">
      <w:pPr>
        <w:rPr>
          <w:sz w:val="26"/>
          <w:szCs w:val="26"/>
        </w:rPr>
      </w:pPr>
      <w:r w:rsidRPr="00C954D5">
        <w:rPr>
          <w:sz w:val="26"/>
          <w:szCs w:val="26"/>
        </w:rPr>
        <w:t xml:space="preserve">                                                                                         А.Г. Петрухина                                                                                  </w:t>
      </w:r>
    </w:p>
    <w:p w:rsidR="00AD027B" w:rsidRPr="00C954D5" w:rsidRDefault="00AD027B" w:rsidP="00AD027B">
      <w:pPr>
        <w:rPr>
          <w:sz w:val="26"/>
          <w:szCs w:val="26"/>
        </w:rPr>
      </w:pPr>
    </w:p>
    <w:p w:rsidR="004F3AF3" w:rsidRPr="00C954D5" w:rsidRDefault="004F3AF3">
      <w:pPr>
        <w:rPr>
          <w:sz w:val="26"/>
          <w:szCs w:val="26"/>
        </w:rPr>
      </w:pPr>
    </w:p>
    <w:sectPr w:rsidR="004F3AF3" w:rsidRPr="00C954D5" w:rsidSect="00AD027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7B"/>
    <w:rsid w:val="004F3AF3"/>
    <w:rsid w:val="006E54D6"/>
    <w:rsid w:val="00800B1B"/>
    <w:rsid w:val="00AB0282"/>
    <w:rsid w:val="00AD027B"/>
    <w:rsid w:val="00C954D5"/>
    <w:rsid w:val="00F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D02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027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D027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D02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2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D02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027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D027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D02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2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7</cp:revision>
  <cp:lastPrinted>2025-06-17T03:37:00Z</cp:lastPrinted>
  <dcterms:created xsi:type="dcterms:W3CDTF">2023-03-29T04:28:00Z</dcterms:created>
  <dcterms:modified xsi:type="dcterms:W3CDTF">2025-06-17T03:39:00Z</dcterms:modified>
</cp:coreProperties>
</file>